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C2C" w:rsidRDefault="00850D28" w:rsidP="00850D28">
      <w:pPr>
        <w:bidi/>
        <w:jc w:val="center"/>
        <w:rPr>
          <w:rtl/>
          <w:lang w:bidi="fa-IR"/>
        </w:rPr>
      </w:pPr>
      <w:bookmarkStart w:id="0" w:name="_GoBack"/>
      <w:bookmarkEnd w:id="0"/>
      <w:r>
        <w:rPr>
          <w:rFonts w:hint="cs"/>
          <w:rtl/>
          <w:lang w:bidi="fa-IR"/>
        </w:rPr>
        <w:t>بسمه تعالی</w:t>
      </w:r>
    </w:p>
    <w:p w:rsidR="00850D28" w:rsidRDefault="00850D28" w:rsidP="00850D28">
      <w:pPr>
        <w:bidi/>
        <w:jc w:val="center"/>
        <w:rPr>
          <w:lang w:bidi="fa-IR"/>
        </w:rPr>
      </w:pPr>
      <w:r>
        <w:rPr>
          <w:rFonts w:hint="cs"/>
          <w:rtl/>
          <w:lang w:bidi="fa-IR"/>
        </w:rPr>
        <w:t xml:space="preserve">سازمان مدیریت و برنامه ریزی </w:t>
      </w:r>
      <w:r w:rsidR="00CC0951">
        <w:rPr>
          <w:rFonts w:hint="cs"/>
          <w:rtl/>
          <w:lang w:bidi="fa-IR"/>
        </w:rPr>
        <w:t>استان کرمانشاه</w:t>
      </w:r>
    </w:p>
    <w:p w:rsidR="006B2B66" w:rsidRPr="00AF0244" w:rsidRDefault="00493C01" w:rsidP="006B2B66">
      <w:pPr>
        <w:bidi/>
        <w:jc w:val="center"/>
        <w:rPr>
          <w:b/>
          <w:bCs/>
          <w:sz w:val="36"/>
          <w:szCs w:val="36"/>
          <w:rtl/>
          <w:lang w:bidi="fa-IR"/>
        </w:rPr>
      </w:pPr>
      <w:r w:rsidRPr="00AF0244">
        <w:rPr>
          <w:rFonts w:hint="cs"/>
          <w:b/>
          <w:bCs/>
          <w:sz w:val="36"/>
          <w:szCs w:val="36"/>
          <w:rtl/>
          <w:lang w:bidi="fa-IR"/>
        </w:rPr>
        <w:t>درخواست شرح خدمات پروژه پژوهشی</w:t>
      </w:r>
    </w:p>
    <w:p w:rsidR="006B2B66" w:rsidRPr="00AF0244" w:rsidRDefault="006B2B66" w:rsidP="006B2B66">
      <w:pPr>
        <w:bidi/>
        <w:jc w:val="center"/>
        <w:rPr>
          <w:b/>
          <w:bCs/>
          <w:sz w:val="36"/>
          <w:szCs w:val="36"/>
          <w:rtl/>
          <w:lang w:bidi="fa-IR"/>
        </w:rPr>
      </w:pPr>
      <w:r w:rsidRPr="00AF0244">
        <w:rPr>
          <w:b/>
          <w:bCs/>
          <w:sz w:val="36"/>
          <w:szCs w:val="36"/>
          <w:lang w:bidi="fa-IR"/>
        </w:rPr>
        <w:t>REQUEST FOR PROPOSAL(RFP)</w:t>
      </w:r>
    </w:p>
    <w:p w:rsidR="00A421AE" w:rsidRDefault="00A421AE" w:rsidP="00A421AE">
      <w:pPr>
        <w:bidi/>
        <w:jc w:val="center"/>
        <w:rPr>
          <w:b/>
          <w:bCs/>
          <w:sz w:val="24"/>
          <w:szCs w:val="24"/>
          <w:rtl/>
          <w:lang w:bidi="fa-IR"/>
        </w:rPr>
      </w:pPr>
    </w:p>
    <w:p w:rsidR="00A421AE" w:rsidRDefault="00AF0244" w:rsidP="00773134">
      <w:pPr>
        <w:bidi/>
        <w:rPr>
          <w:b/>
          <w:bCs/>
          <w:sz w:val="24"/>
          <w:szCs w:val="24"/>
          <w:u w:val="single"/>
          <w:rtl/>
          <w:lang w:bidi="fa-IR"/>
        </w:rPr>
      </w:pPr>
      <w:r w:rsidRPr="00AF0244">
        <w:rPr>
          <w:rFonts w:hint="cs"/>
          <w:b/>
          <w:bCs/>
          <w:sz w:val="24"/>
          <w:szCs w:val="24"/>
          <w:u w:val="single"/>
          <w:rtl/>
          <w:lang w:bidi="fa-IR"/>
        </w:rPr>
        <w:t>سازمان یا دستگاه اجرایی پیشنهاد دهنده:</w:t>
      </w:r>
      <w:r w:rsidR="00C30AFF" w:rsidRPr="00BB3B29">
        <w:rPr>
          <w:rFonts w:cs="B Nazanin" w:hint="cs"/>
          <w:b/>
          <w:bCs/>
          <w:sz w:val="24"/>
          <w:szCs w:val="24"/>
          <w:rtl/>
          <w:lang w:bidi="fa-IR"/>
        </w:rPr>
        <w:t xml:space="preserve"> اداره کل انتقال خون استان کرمانشاه</w:t>
      </w:r>
    </w:p>
    <w:p w:rsidR="001C7586" w:rsidRDefault="001C7586" w:rsidP="001C7586">
      <w:pPr>
        <w:bidi/>
        <w:rPr>
          <w:b/>
          <w:bCs/>
          <w:sz w:val="24"/>
          <w:szCs w:val="24"/>
          <w:u w:val="single"/>
          <w:rtl/>
          <w:lang w:bidi="fa-IR"/>
        </w:rPr>
      </w:pPr>
      <w:r>
        <w:rPr>
          <w:rFonts w:hint="cs"/>
          <w:b/>
          <w:bCs/>
          <w:sz w:val="24"/>
          <w:szCs w:val="24"/>
          <w:u w:val="single"/>
          <w:rtl/>
          <w:lang w:bidi="fa-IR"/>
        </w:rPr>
        <w:t>عنوان پروژه پژوهشی:</w:t>
      </w:r>
    </w:p>
    <w:p w:rsidR="00910079" w:rsidRPr="00910079" w:rsidRDefault="00910079" w:rsidP="00910079">
      <w:pPr>
        <w:bidi/>
        <w:rPr>
          <w:rFonts w:cs="B Nazanin"/>
          <w:b/>
          <w:bCs/>
          <w:sz w:val="24"/>
          <w:szCs w:val="24"/>
          <w:rtl/>
          <w:lang w:bidi="fa-IR"/>
        </w:rPr>
      </w:pPr>
      <w:r w:rsidRPr="00910079">
        <w:rPr>
          <w:rFonts w:cs="B Nazanin" w:hint="cs"/>
          <w:b/>
          <w:bCs/>
          <w:sz w:val="24"/>
          <w:szCs w:val="24"/>
          <w:rtl/>
          <w:lang w:bidi="fa-IR"/>
        </w:rPr>
        <w:t>مقایسه</w:t>
      </w:r>
      <w:r w:rsidRPr="00910079">
        <w:rPr>
          <w:rFonts w:cs="B Nazanin"/>
          <w:b/>
          <w:bCs/>
          <w:sz w:val="24"/>
          <w:szCs w:val="24"/>
          <w:rtl/>
          <w:lang w:bidi="fa-IR"/>
        </w:rPr>
        <w:t xml:space="preserve"> </w:t>
      </w:r>
      <w:r w:rsidRPr="00910079">
        <w:rPr>
          <w:rFonts w:cs="B Nazanin" w:hint="cs"/>
          <w:b/>
          <w:bCs/>
          <w:sz w:val="24"/>
          <w:szCs w:val="24"/>
          <w:rtl/>
          <w:lang w:bidi="fa-IR"/>
        </w:rPr>
        <w:t>الودگی</w:t>
      </w:r>
      <w:r w:rsidRPr="00910079">
        <w:rPr>
          <w:rFonts w:cs="B Nazanin"/>
          <w:b/>
          <w:bCs/>
          <w:sz w:val="24"/>
          <w:szCs w:val="24"/>
          <w:rtl/>
          <w:lang w:bidi="fa-IR"/>
        </w:rPr>
        <w:t xml:space="preserve"> </w:t>
      </w:r>
      <w:r w:rsidRPr="00910079">
        <w:rPr>
          <w:rFonts w:cs="B Nazanin" w:hint="cs"/>
          <w:b/>
          <w:bCs/>
          <w:sz w:val="24"/>
          <w:szCs w:val="24"/>
          <w:rtl/>
          <w:lang w:bidi="fa-IR"/>
        </w:rPr>
        <w:t>باکتریال</w:t>
      </w:r>
      <w:r w:rsidRPr="00910079">
        <w:rPr>
          <w:rFonts w:cs="B Nazanin"/>
          <w:b/>
          <w:bCs/>
          <w:sz w:val="24"/>
          <w:szCs w:val="24"/>
          <w:rtl/>
          <w:lang w:bidi="fa-IR"/>
        </w:rPr>
        <w:t xml:space="preserve"> </w:t>
      </w:r>
      <w:r w:rsidRPr="00910079">
        <w:rPr>
          <w:rFonts w:cs="B Nazanin" w:hint="cs"/>
          <w:b/>
          <w:bCs/>
          <w:sz w:val="24"/>
          <w:szCs w:val="24"/>
          <w:rtl/>
          <w:lang w:bidi="fa-IR"/>
        </w:rPr>
        <w:t>در</w:t>
      </w:r>
      <w:r w:rsidRPr="00910079">
        <w:rPr>
          <w:rFonts w:cs="B Nazanin"/>
          <w:b/>
          <w:bCs/>
          <w:sz w:val="24"/>
          <w:szCs w:val="24"/>
          <w:rtl/>
          <w:lang w:bidi="fa-IR"/>
        </w:rPr>
        <w:t xml:space="preserve"> </w:t>
      </w:r>
      <w:r w:rsidRPr="00910079">
        <w:rPr>
          <w:rFonts w:cs="B Nazanin" w:hint="cs"/>
          <w:b/>
          <w:bCs/>
          <w:sz w:val="24"/>
          <w:szCs w:val="24"/>
          <w:rtl/>
          <w:lang w:bidi="fa-IR"/>
        </w:rPr>
        <w:t>پلاکت</w:t>
      </w:r>
      <w:r w:rsidRPr="00910079">
        <w:rPr>
          <w:rFonts w:cs="B Nazanin"/>
          <w:b/>
          <w:bCs/>
          <w:sz w:val="24"/>
          <w:szCs w:val="24"/>
          <w:rtl/>
          <w:lang w:bidi="fa-IR"/>
        </w:rPr>
        <w:t xml:space="preserve"> </w:t>
      </w:r>
      <w:r w:rsidRPr="00910079">
        <w:rPr>
          <w:rFonts w:cs="B Nazanin" w:hint="cs"/>
          <w:b/>
          <w:bCs/>
          <w:sz w:val="24"/>
          <w:szCs w:val="24"/>
          <w:rtl/>
          <w:lang w:bidi="fa-IR"/>
        </w:rPr>
        <w:t>های</w:t>
      </w:r>
      <w:r w:rsidRPr="00910079">
        <w:rPr>
          <w:rFonts w:cs="B Nazanin"/>
          <w:b/>
          <w:bCs/>
          <w:sz w:val="24"/>
          <w:szCs w:val="24"/>
          <w:rtl/>
          <w:lang w:bidi="fa-IR"/>
        </w:rPr>
        <w:t xml:space="preserve"> </w:t>
      </w:r>
      <w:r w:rsidRPr="00910079">
        <w:rPr>
          <w:rFonts w:cs="B Nazanin" w:hint="cs"/>
          <w:b/>
          <w:bCs/>
          <w:sz w:val="24"/>
          <w:szCs w:val="24"/>
          <w:rtl/>
          <w:lang w:bidi="fa-IR"/>
        </w:rPr>
        <w:t>تولیدی</w:t>
      </w:r>
      <w:r w:rsidRPr="00910079">
        <w:rPr>
          <w:rFonts w:cs="B Nazanin"/>
          <w:b/>
          <w:bCs/>
          <w:sz w:val="24"/>
          <w:szCs w:val="24"/>
          <w:rtl/>
          <w:lang w:bidi="fa-IR"/>
        </w:rPr>
        <w:t xml:space="preserve"> </w:t>
      </w:r>
      <w:r w:rsidRPr="00910079">
        <w:rPr>
          <w:rFonts w:cs="B Nazanin" w:hint="cs"/>
          <w:b/>
          <w:bCs/>
          <w:sz w:val="24"/>
          <w:szCs w:val="24"/>
          <w:rtl/>
          <w:lang w:bidi="fa-IR"/>
        </w:rPr>
        <w:t>سه</w:t>
      </w:r>
      <w:r w:rsidRPr="00910079">
        <w:rPr>
          <w:rFonts w:cs="B Nazanin"/>
          <w:b/>
          <w:bCs/>
          <w:sz w:val="24"/>
          <w:szCs w:val="24"/>
          <w:rtl/>
          <w:lang w:bidi="fa-IR"/>
        </w:rPr>
        <w:t xml:space="preserve"> </w:t>
      </w:r>
      <w:r w:rsidRPr="00910079">
        <w:rPr>
          <w:rFonts w:cs="B Nazanin" w:hint="cs"/>
          <w:b/>
          <w:bCs/>
          <w:sz w:val="24"/>
          <w:szCs w:val="24"/>
          <w:rtl/>
          <w:lang w:bidi="fa-IR"/>
        </w:rPr>
        <w:t>روزه</w:t>
      </w:r>
      <w:r w:rsidRPr="00910079">
        <w:rPr>
          <w:rFonts w:cs="B Nazanin"/>
          <w:b/>
          <w:bCs/>
          <w:sz w:val="24"/>
          <w:szCs w:val="24"/>
          <w:rtl/>
          <w:lang w:bidi="fa-IR"/>
        </w:rPr>
        <w:t xml:space="preserve"> </w:t>
      </w:r>
      <w:r w:rsidRPr="00910079">
        <w:rPr>
          <w:rFonts w:cs="B Nazanin" w:hint="cs"/>
          <w:b/>
          <w:bCs/>
          <w:sz w:val="24"/>
          <w:szCs w:val="24"/>
          <w:rtl/>
          <w:lang w:bidi="fa-IR"/>
        </w:rPr>
        <w:t>و</w:t>
      </w:r>
      <w:r w:rsidRPr="00910079">
        <w:rPr>
          <w:rFonts w:cs="B Nazanin"/>
          <w:b/>
          <w:bCs/>
          <w:sz w:val="24"/>
          <w:szCs w:val="24"/>
          <w:rtl/>
          <w:lang w:bidi="fa-IR"/>
        </w:rPr>
        <w:t xml:space="preserve"> </w:t>
      </w:r>
      <w:r w:rsidRPr="00910079">
        <w:rPr>
          <w:rFonts w:cs="B Nazanin" w:hint="cs"/>
          <w:b/>
          <w:bCs/>
          <w:sz w:val="24"/>
          <w:szCs w:val="24"/>
          <w:rtl/>
          <w:lang w:bidi="fa-IR"/>
        </w:rPr>
        <w:t>پنج</w:t>
      </w:r>
      <w:r w:rsidRPr="00910079">
        <w:rPr>
          <w:rFonts w:cs="B Nazanin"/>
          <w:b/>
          <w:bCs/>
          <w:sz w:val="24"/>
          <w:szCs w:val="24"/>
          <w:rtl/>
          <w:lang w:bidi="fa-IR"/>
        </w:rPr>
        <w:t xml:space="preserve"> </w:t>
      </w:r>
      <w:r w:rsidRPr="00910079">
        <w:rPr>
          <w:rFonts w:cs="B Nazanin" w:hint="cs"/>
          <w:b/>
          <w:bCs/>
          <w:sz w:val="24"/>
          <w:szCs w:val="24"/>
          <w:rtl/>
          <w:lang w:bidi="fa-IR"/>
        </w:rPr>
        <w:t>روزه</w:t>
      </w:r>
    </w:p>
    <w:p w:rsidR="001C7586" w:rsidRDefault="001C7586" w:rsidP="001C7586">
      <w:pPr>
        <w:bidi/>
        <w:rPr>
          <w:b/>
          <w:bCs/>
          <w:sz w:val="24"/>
          <w:szCs w:val="24"/>
          <w:u w:val="single"/>
          <w:rtl/>
          <w:lang w:bidi="fa-IR"/>
        </w:rPr>
      </w:pPr>
      <w:r>
        <w:rPr>
          <w:rFonts w:hint="cs"/>
          <w:b/>
          <w:bCs/>
          <w:sz w:val="24"/>
          <w:szCs w:val="24"/>
          <w:u w:val="single"/>
          <w:rtl/>
          <w:lang w:bidi="fa-IR"/>
        </w:rPr>
        <w:t>بیان مساله و ضرورت اجراء:</w:t>
      </w:r>
    </w:p>
    <w:p w:rsidR="001C7586" w:rsidRPr="0030517E" w:rsidRDefault="00E5122D" w:rsidP="00F258B6">
      <w:pPr>
        <w:bidi/>
        <w:jc w:val="both"/>
        <w:rPr>
          <w:rFonts w:cs="B Nazanin"/>
          <w:b/>
          <w:bCs/>
          <w:sz w:val="24"/>
          <w:szCs w:val="24"/>
          <w:rtl/>
          <w:lang w:bidi="fa-IR"/>
        </w:rPr>
      </w:pPr>
      <w:r>
        <w:rPr>
          <w:rFonts w:cs="B Nazanin" w:hint="cs"/>
          <w:b/>
          <w:bCs/>
          <w:sz w:val="24"/>
          <w:szCs w:val="24"/>
          <w:rtl/>
          <w:lang w:bidi="fa-IR"/>
        </w:rPr>
        <w:t xml:space="preserve">آلودگی باکتریال محصولات خونی به خصوص پلاکت از مهم ترین چالش های مراکز انتقال خون می باشد.در </w:t>
      </w:r>
      <w:r w:rsidR="00D0412C">
        <w:rPr>
          <w:rFonts w:cs="B Nazanin" w:hint="cs"/>
          <w:b/>
          <w:bCs/>
          <w:sz w:val="24"/>
          <w:szCs w:val="24"/>
          <w:rtl/>
          <w:lang w:bidi="fa-IR"/>
        </w:rPr>
        <w:t>ح</w:t>
      </w:r>
      <w:r>
        <w:rPr>
          <w:rFonts w:cs="B Nazanin" w:hint="cs"/>
          <w:b/>
          <w:bCs/>
          <w:sz w:val="24"/>
          <w:szCs w:val="24"/>
          <w:rtl/>
          <w:lang w:bidi="fa-IR"/>
        </w:rPr>
        <w:t xml:space="preserve">ال حاضر امکان نگهداری فرآورده پلاکتی تا پنج روز بعد از اهدای خون امکان پذیر می باشد اما با توجه </w:t>
      </w:r>
      <w:r w:rsidR="00D0412C">
        <w:rPr>
          <w:rFonts w:cs="B Nazanin" w:hint="cs"/>
          <w:b/>
          <w:bCs/>
          <w:sz w:val="24"/>
          <w:szCs w:val="24"/>
          <w:rtl/>
          <w:lang w:bidi="fa-IR"/>
        </w:rPr>
        <w:t xml:space="preserve">به </w:t>
      </w:r>
      <w:r w:rsidR="0065625D">
        <w:rPr>
          <w:rFonts w:cs="B Nazanin" w:hint="cs"/>
          <w:b/>
          <w:bCs/>
          <w:sz w:val="24"/>
          <w:szCs w:val="24"/>
          <w:rtl/>
          <w:lang w:bidi="fa-IR"/>
        </w:rPr>
        <w:t>احتمال آلودگی باکتریال ،مدت زمان نگهداری این فرآورده به سه روز تق</w:t>
      </w:r>
      <w:r w:rsidR="008575C4">
        <w:rPr>
          <w:rFonts w:cs="B Nazanin" w:hint="cs"/>
          <w:b/>
          <w:bCs/>
          <w:sz w:val="24"/>
          <w:szCs w:val="24"/>
          <w:rtl/>
          <w:lang w:bidi="fa-IR"/>
        </w:rPr>
        <w:t>ل</w:t>
      </w:r>
      <w:r w:rsidR="0065625D">
        <w:rPr>
          <w:rFonts w:cs="B Nazanin" w:hint="cs"/>
          <w:b/>
          <w:bCs/>
          <w:sz w:val="24"/>
          <w:szCs w:val="24"/>
          <w:rtl/>
          <w:lang w:bidi="fa-IR"/>
        </w:rPr>
        <w:t>یل یافته است.</w:t>
      </w:r>
      <w:r w:rsidR="008575C4">
        <w:rPr>
          <w:rFonts w:cs="B Nazanin" w:hint="cs"/>
          <w:b/>
          <w:bCs/>
          <w:sz w:val="24"/>
          <w:szCs w:val="24"/>
          <w:rtl/>
          <w:lang w:bidi="fa-IR"/>
        </w:rPr>
        <w:t>با توجه به مصرف و نیاز روز افزون به این فرآورده مخصوصا در</w:t>
      </w:r>
      <w:r w:rsidR="008575C4" w:rsidRPr="006B7BFB">
        <w:rPr>
          <w:rFonts w:cs="B Nazanin" w:hint="cs"/>
          <w:b/>
          <w:bCs/>
          <w:sz w:val="24"/>
          <w:szCs w:val="24"/>
          <w:rtl/>
          <w:lang w:bidi="fa-IR"/>
        </w:rPr>
        <w:t xml:space="preserve"> </w:t>
      </w:r>
      <w:r w:rsidR="006B7BFB" w:rsidRPr="006B7BFB">
        <w:rPr>
          <w:rFonts w:cs="B Nazanin" w:hint="cs"/>
          <w:b/>
          <w:bCs/>
          <w:sz w:val="24"/>
          <w:szCs w:val="24"/>
          <w:rtl/>
          <w:lang w:bidi="fa-IR"/>
        </w:rPr>
        <w:t>مور</w:t>
      </w:r>
      <w:r w:rsidR="008575C4" w:rsidRPr="006B7BFB">
        <w:rPr>
          <w:rFonts w:cs="B Nazanin" w:hint="cs"/>
          <w:b/>
          <w:bCs/>
          <w:sz w:val="24"/>
          <w:szCs w:val="24"/>
          <w:rtl/>
          <w:lang w:bidi="fa-IR"/>
        </w:rPr>
        <w:t xml:space="preserve">د </w:t>
      </w:r>
      <w:r w:rsidR="008575C4" w:rsidRPr="001252A9">
        <w:rPr>
          <w:rFonts w:cs="B Nazanin" w:hint="cs"/>
          <w:b/>
          <w:bCs/>
          <w:sz w:val="24"/>
          <w:szCs w:val="24"/>
          <w:rtl/>
          <w:lang w:bidi="fa-IR"/>
        </w:rPr>
        <w:t xml:space="preserve">گروه های خونی منفی،کمبود </w:t>
      </w:r>
      <w:r w:rsidR="001252A9" w:rsidRPr="001252A9">
        <w:rPr>
          <w:rFonts w:cs="B Nazanin" w:hint="cs"/>
          <w:b/>
          <w:bCs/>
          <w:sz w:val="24"/>
          <w:szCs w:val="24"/>
          <w:rtl/>
          <w:lang w:bidi="fa-IR"/>
        </w:rPr>
        <w:t xml:space="preserve">این فرآورده از دیگر چالش های مهم در پیش رو می باشد.این مطالعه به جهت مقایسه آلودگی باکتریال </w:t>
      </w:r>
      <w:r w:rsidR="006B7BFB">
        <w:rPr>
          <w:rFonts w:cs="B Nazanin" w:hint="cs"/>
          <w:b/>
          <w:bCs/>
          <w:sz w:val="24"/>
          <w:szCs w:val="24"/>
          <w:rtl/>
          <w:lang w:bidi="fa-IR"/>
        </w:rPr>
        <w:t>در</w:t>
      </w:r>
      <w:r w:rsidR="001252A9" w:rsidRPr="001252A9">
        <w:rPr>
          <w:rFonts w:cs="B Nazanin" w:hint="cs"/>
          <w:b/>
          <w:bCs/>
          <w:sz w:val="24"/>
          <w:szCs w:val="24"/>
          <w:rtl/>
          <w:lang w:bidi="fa-IR"/>
        </w:rPr>
        <w:t xml:space="preserve"> پلاکت های سه روزه و پنج روزه صورت گرفته است.در صورتی</w:t>
      </w:r>
      <w:r w:rsidR="006B7BFB">
        <w:rPr>
          <w:rFonts w:cs="B Nazanin" w:hint="cs"/>
          <w:b/>
          <w:bCs/>
          <w:sz w:val="24"/>
          <w:szCs w:val="24"/>
          <w:rtl/>
          <w:lang w:bidi="fa-IR"/>
        </w:rPr>
        <w:t xml:space="preserve"> </w:t>
      </w:r>
      <w:r w:rsidR="001252A9" w:rsidRPr="001252A9">
        <w:rPr>
          <w:rFonts w:cs="B Nazanin" w:hint="cs"/>
          <w:b/>
          <w:bCs/>
          <w:sz w:val="24"/>
          <w:szCs w:val="24"/>
          <w:rtl/>
          <w:lang w:bidi="fa-IR"/>
        </w:rPr>
        <w:t>که الودگی باکتریال پلاکت پنج روزه کمتر از سه روزه باشد می توان پیشنهاد افزایش مدت زمان نگهداری تا پنج روز را ارائه داد.</w:t>
      </w:r>
    </w:p>
    <w:p w:rsidR="001663C6" w:rsidRDefault="001663C6" w:rsidP="001663C6">
      <w:pPr>
        <w:bidi/>
        <w:rPr>
          <w:b/>
          <w:bCs/>
          <w:sz w:val="24"/>
          <w:szCs w:val="24"/>
          <w:u w:val="single"/>
          <w:rtl/>
          <w:lang w:bidi="fa-IR"/>
        </w:rPr>
      </w:pPr>
      <w:r>
        <w:rPr>
          <w:rFonts w:hint="cs"/>
          <w:b/>
          <w:bCs/>
          <w:sz w:val="24"/>
          <w:szCs w:val="24"/>
          <w:u w:val="single"/>
          <w:rtl/>
          <w:lang w:bidi="fa-IR"/>
        </w:rPr>
        <w:t>اهداف مورد نظر در پروژه:</w:t>
      </w:r>
    </w:p>
    <w:p w:rsidR="001663C6" w:rsidRPr="0030517E" w:rsidRDefault="006B7BFB" w:rsidP="00F258B6">
      <w:pPr>
        <w:bidi/>
        <w:jc w:val="both"/>
        <w:rPr>
          <w:rFonts w:cs="B Nazanin"/>
          <w:b/>
          <w:bCs/>
          <w:sz w:val="24"/>
          <w:szCs w:val="24"/>
          <w:rtl/>
          <w:lang w:bidi="fa-IR"/>
        </w:rPr>
      </w:pPr>
      <w:r w:rsidRPr="0030517E">
        <w:rPr>
          <w:rFonts w:cs="B Nazanin" w:hint="cs"/>
          <w:b/>
          <w:bCs/>
          <w:sz w:val="24"/>
          <w:szCs w:val="24"/>
          <w:rtl/>
          <w:lang w:bidi="fa-IR"/>
        </w:rPr>
        <w:t>1-تعیین فراوانی آلودگی باکتریال در پلاکت های سه روزه و پنج روزه</w:t>
      </w:r>
    </w:p>
    <w:p w:rsidR="006B7BFB" w:rsidRPr="0030517E" w:rsidRDefault="006B7BFB" w:rsidP="00F258B6">
      <w:pPr>
        <w:bidi/>
        <w:jc w:val="both"/>
        <w:rPr>
          <w:rFonts w:cs="B Nazanin"/>
          <w:b/>
          <w:bCs/>
          <w:sz w:val="24"/>
          <w:szCs w:val="24"/>
          <w:rtl/>
          <w:lang w:bidi="fa-IR"/>
        </w:rPr>
      </w:pPr>
      <w:r w:rsidRPr="0030517E">
        <w:rPr>
          <w:rFonts w:cs="B Nazanin" w:hint="cs"/>
          <w:b/>
          <w:bCs/>
          <w:sz w:val="24"/>
          <w:szCs w:val="24"/>
          <w:rtl/>
          <w:lang w:bidi="fa-IR"/>
        </w:rPr>
        <w:t>2-ریشه یابی علت آلودگی باکتریال(تعیین منشا آلودگی)</w:t>
      </w:r>
    </w:p>
    <w:p w:rsidR="001663C6" w:rsidRPr="0030517E" w:rsidRDefault="000751C9" w:rsidP="00F258B6">
      <w:pPr>
        <w:bidi/>
        <w:jc w:val="both"/>
        <w:rPr>
          <w:rFonts w:cs="B Nazanin"/>
          <w:b/>
          <w:bCs/>
          <w:sz w:val="24"/>
          <w:szCs w:val="24"/>
          <w:rtl/>
          <w:lang w:bidi="fa-IR"/>
        </w:rPr>
      </w:pPr>
      <w:r w:rsidRPr="0030517E">
        <w:rPr>
          <w:rFonts w:cs="B Nazanin" w:hint="cs"/>
          <w:b/>
          <w:bCs/>
          <w:sz w:val="24"/>
          <w:szCs w:val="24"/>
          <w:rtl/>
          <w:lang w:bidi="fa-IR"/>
        </w:rPr>
        <w:t>3-جبران کمبود فرآورده پلاکتی با افزایش مدت زمان نگهداری</w:t>
      </w:r>
    </w:p>
    <w:p w:rsidR="001663C6" w:rsidRDefault="00672E45" w:rsidP="001663C6">
      <w:pPr>
        <w:bidi/>
        <w:rPr>
          <w:b/>
          <w:bCs/>
          <w:sz w:val="24"/>
          <w:szCs w:val="24"/>
          <w:u w:val="single"/>
          <w:rtl/>
          <w:lang w:bidi="fa-IR"/>
        </w:rPr>
      </w:pPr>
      <w:r>
        <w:rPr>
          <w:rFonts w:hint="cs"/>
          <w:b/>
          <w:bCs/>
          <w:sz w:val="24"/>
          <w:szCs w:val="24"/>
          <w:u w:val="single"/>
          <w:rtl/>
          <w:lang w:bidi="fa-IR"/>
        </w:rPr>
        <w:t xml:space="preserve">خدمات قابل ارائه پس از </w:t>
      </w:r>
      <w:r w:rsidR="007E5D31">
        <w:rPr>
          <w:rFonts w:hint="cs"/>
          <w:b/>
          <w:bCs/>
          <w:sz w:val="24"/>
          <w:szCs w:val="24"/>
          <w:u w:val="single"/>
          <w:rtl/>
          <w:lang w:bidi="fa-IR"/>
        </w:rPr>
        <w:t>اجرای پروژه:</w:t>
      </w:r>
    </w:p>
    <w:p w:rsidR="00241F29" w:rsidRPr="00241F29" w:rsidRDefault="0030517E" w:rsidP="00F258B6">
      <w:pPr>
        <w:bidi/>
        <w:jc w:val="both"/>
        <w:rPr>
          <w:rFonts w:cs="B Nazanin"/>
          <w:b/>
          <w:bCs/>
          <w:sz w:val="24"/>
          <w:szCs w:val="24"/>
          <w:rtl/>
          <w:lang w:bidi="fa-IR"/>
        </w:rPr>
      </w:pPr>
      <w:r w:rsidRPr="00241F29">
        <w:rPr>
          <w:rFonts w:cs="B Nazanin" w:hint="cs"/>
          <w:b/>
          <w:bCs/>
          <w:sz w:val="24"/>
          <w:szCs w:val="24"/>
          <w:rtl/>
          <w:lang w:bidi="fa-IR"/>
        </w:rPr>
        <w:t>درصورتی  که نرخ آلودگی در پلاکت های پنج روزه کمتر از سه روزه باشد،می توان به مراجع ذیصلاح منعکس کرد تا مدت زمان نگهداری پلاکت را به پنج روز افزایش دهند در این صورت میزان کمبود پلاکت به خصوص در مورد گروه های خونی منفی و کمیاب کاهش می یابد.</w:t>
      </w:r>
    </w:p>
    <w:p w:rsidR="00716738" w:rsidRDefault="00716738" w:rsidP="00241F29">
      <w:pPr>
        <w:bidi/>
        <w:rPr>
          <w:b/>
          <w:bCs/>
          <w:sz w:val="24"/>
          <w:szCs w:val="24"/>
          <w:u w:val="single"/>
          <w:rtl/>
          <w:lang w:bidi="fa-IR"/>
        </w:rPr>
      </w:pPr>
      <w:r>
        <w:rPr>
          <w:rFonts w:hint="cs"/>
          <w:b/>
          <w:bCs/>
          <w:sz w:val="24"/>
          <w:szCs w:val="24"/>
          <w:u w:val="single"/>
          <w:rtl/>
          <w:lang w:bidi="fa-IR"/>
        </w:rPr>
        <w:t>مشخصات تک</w:t>
      </w:r>
      <w:r w:rsidR="00F252EE">
        <w:rPr>
          <w:rFonts w:hint="cs"/>
          <w:b/>
          <w:bCs/>
          <w:sz w:val="24"/>
          <w:szCs w:val="24"/>
          <w:u w:val="single"/>
          <w:rtl/>
          <w:lang w:bidi="fa-IR"/>
        </w:rPr>
        <w:t>م</w:t>
      </w:r>
      <w:r>
        <w:rPr>
          <w:rFonts w:hint="cs"/>
          <w:b/>
          <w:bCs/>
          <w:sz w:val="24"/>
          <w:szCs w:val="24"/>
          <w:u w:val="single"/>
          <w:rtl/>
          <w:lang w:bidi="fa-IR"/>
        </w:rPr>
        <w:t>یل کننده فرم:</w:t>
      </w:r>
    </w:p>
    <w:p w:rsidR="00716738" w:rsidRPr="00241F29" w:rsidRDefault="00F252EE" w:rsidP="00241F29">
      <w:pPr>
        <w:bidi/>
        <w:rPr>
          <w:rFonts w:cs="B Nazanin"/>
          <w:b/>
          <w:bCs/>
          <w:lang w:bidi="fa-IR"/>
        </w:rPr>
      </w:pPr>
      <w:r w:rsidRPr="00241F29">
        <w:rPr>
          <w:rFonts w:cs="B Nazanin" w:hint="cs"/>
          <w:b/>
          <w:bCs/>
          <w:rtl/>
          <w:lang w:bidi="fa-IR"/>
        </w:rPr>
        <w:t>نام و نام خانوادگی:</w:t>
      </w:r>
      <w:r w:rsidR="00284DEF" w:rsidRPr="00241F29">
        <w:rPr>
          <w:rFonts w:cs="B Nazanin" w:hint="cs"/>
          <w:b/>
          <w:bCs/>
          <w:sz w:val="20"/>
          <w:szCs w:val="20"/>
          <w:rtl/>
          <w:lang w:bidi="fa-IR"/>
        </w:rPr>
        <w:t xml:space="preserve">شهرام برفی    </w:t>
      </w:r>
      <w:r w:rsidRPr="00241F29">
        <w:rPr>
          <w:rFonts w:cs="B Nazanin" w:hint="cs"/>
          <w:b/>
          <w:bCs/>
          <w:rtl/>
          <w:lang w:bidi="fa-IR"/>
        </w:rPr>
        <w:t>سمت:</w:t>
      </w:r>
      <w:r w:rsidR="00284DEF" w:rsidRPr="00241F29">
        <w:rPr>
          <w:rFonts w:cs="B Nazanin" w:hint="cs"/>
          <w:b/>
          <w:bCs/>
          <w:sz w:val="20"/>
          <w:szCs w:val="20"/>
          <w:rtl/>
          <w:lang w:bidi="fa-IR"/>
        </w:rPr>
        <w:t>کارشناس مسئول آزمایشگاه</w:t>
      </w:r>
      <w:r w:rsidR="00284DEF" w:rsidRPr="00241F29">
        <w:rPr>
          <w:rFonts w:cs="B Nazanin" w:hint="cs"/>
          <w:b/>
          <w:bCs/>
          <w:rtl/>
          <w:lang w:bidi="fa-IR"/>
        </w:rPr>
        <w:tab/>
        <w:t xml:space="preserve">   ا</w:t>
      </w:r>
      <w:r w:rsidRPr="00241F29">
        <w:rPr>
          <w:rFonts w:cs="B Nazanin" w:hint="cs"/>
          <w:b/>
          <w:bCs/>
          <w:rtl/>
          <w:lang w:bidi="fa-IR"/>
        </w:rPr>
        <w:t>مضا و تاریخ:</w:t>
      </w:r>
      <w:r w:rsidR="00284DEF" w:rsidRPr="00241F29">
        <w:rPr>
          <w:rFonts w:cs="B Nazanin" w:hint="cs"/>
          <w:b/>
          <w:bCs/>
          <w:sz w:val="20"/>
          <w:szCs w:val="20"/>
          <w:rtl/>
          <w:lang w:bidi="fa-IR"/>
        </w:rPr>
        <w:t>17/07/</w:t>
      </w:r>
      <w:r w:rsidR="00284DEF" w:rsidRPr="00241F29">
        <w:rPr>
          <w:rFonts w:cs="B Nazanin" w:hint="cs"/>
          <w:b/>
          <w:bCs/>
          <w:rtl/>
          <w:lang w:bidi="fa-IR"/>
        </w:rPr>
        <w:t>1400</w:t>
      </w:r>
      <w:r w:rsidR="00241F29" w:rsidRPr="00241F29">
        <w:rPr>
          <w:rFonts w:cs="B Nazanin"/>
          <w:b/>
          <w:bCs/>
          <w:noProof/>
          <w:rtl/>
        </w:rPr>
        <w:drawing>
          <wp:inline distT="0" distB="0" distL="0" distR="0" wp14:anchorId="4863578C" wp14:editId="26226E6D">
            <wp:extent cx="868680" cy="525097"/>
            <wp:effectExtent l="0" t="0" r="7620" b="8890"/>
            <wp:docPr id="1" name="Picture 1" descr="D:\desk top\امضا\شهرام برف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 top\امضا\شهرام برفی.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68680" cy="525097"/>
                    </a:xfrm>
                    <a:prstGeom prst="rect">
                      <a:avLst/>
                    </a:prstGeom>
                    <a:noFill/>
                    <a:ln>
                      <a:noFill/>
                    </a:ln>
                  </pic:spPr>
                </pic:pic>
              </a:graphicData>
            </a:graphic>
          </wp:inline>
        </w:drawing>
      </w:r>
    </w:p>
    <w:sectPr w:rsidR="00716738" w:rsidRPr="00241F29" w:rsidSect="00241F29">
      <w:pgSz w:w="12240" w:h="15840"/>
      <w:pgMar w:top="709" w:right="1440" w:bottom="42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081"/>
    <w:rsid w:val="000329C4"/>
    <w:rsid w:val="000751C9"/>
    <w:rsid w:val="001252A9"/>
    <w:rsid w:val="001663C6"/>
    <w:rsid w:val="001C7586"/>
    <w:rsid w:val="00241F29"/>
    <w:rsid w:val="00284DEF"/>
    <w:rsid w:val="0030517E"/>
    <w:rsid w:val="003E3C1E"/>
    <w:rsid w:val="00453081"/>
    <w:rsid w:val="00493C01"/>
    <w:rsid w:val="00502CCC"/>
    <w:rsid w:val="0061586E"/>
    <w:rsid w:val="0065625D"/>
    <w:rsid w:val="00672E45"/>
    <w:rsid w:val="006B2B66"/>
    <w:rsid w:val="006B7BFB"/>
    <w:rsid w:val="00716738"/>
    <w:rsid w:val="00773134"/>
    <w:rsid w:val="007E5D31"/>
    <w:rsid w:val="00850D28"/>
    <w:rsid w:val="008575C4"/>
    <w:rsid w:val="008B7F9B"/>
    <w:rsid w:val="008E60B9"/>
    <w:rsid w:val="00910079"/>
    <w:rsid w:val="00A421AE"/>
    <w:rsid w:val="00AF0244"/>
    <w:rsid w:val="00B05C01"/>
    <w:rsid w:val="00BB3B29"/>
    <w:rsid w:val="00C30AFF"/>
    <w:rsid w:val="00CC0951"/>
    <w:rsid w:val="00D0412C"/>
    <w:rsid w:val="00DF0398"/>
    <w:rsid w:val="00E5122D"/>
    <w:rsid w:val="00F252EE"/>
    <w:rsid w:val="00F258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B94E76-F598-4BA1-AEF2-2DA8B52C7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1F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F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1281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dc:creator>
  <cp:lastModifiedBy>Windows User</cp:lastModifiedBy>
  <cp:revision>2</cp:revision>
  <dcterms:created xsi:type="dcterms:W3CDTF">2022-01-15T08:04:00Z</dcterms:created>
  <dcterms:modified xsi:type="dcterms:W3CDTF">2022-01-15T08:04:00Z</dcterms:modified>
</cp:coreProperties>
</file>